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Dear partners,</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Firstly, the Board of Directors of Co., Ltd Marketing Agency KH would like to send you our respectful greetings and best wishes.</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KH Marketing Agency was established in 2</w:t>
      </w:r>
      <w:bookmarkStart w:id="0" w:name="_GoBack"/>
      <w:bookmarkEnd w:id="0"/>
      <w:r w:rsidRPr="00305BCC">
        <w:rPr>
          <w:sz w:val="26"/>
          <w:szCs w:val="26"/>
          <w:bdr w:val="none" w:sz="0" w:space="0" w:color="auto" w:frame="1"/>
        </w:rPr>
        <w:t>013. We have a lot of experience, development achievements and are constantly improving in providing marketing solutions and services for individuals, organizations and businesses in Vietnam.</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With a team of experienced experts, KH agency are constantly striving to provide customers with professional, prompt and timely service with appropriate funding.</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We would like to send an open letter of invitation to cooperation with partners, who are businesses, organizations and individuals having interest and wish to develop marketing strategy. We hope we can increase value and promote common brand image for both parties.</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We are committed to giving your company the best products and services, reasonable price policy, high discounts and many other incentives. With the desire to cooperate for mutual development, KH Marketing Agency believes in the long-term success and long-term cooperation between us and your partners.</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Contact information:</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Please contact email: kh.agencymkt@gmail.com or Tel: 0941.110.563</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Office address: Goldmark City Building, No. 136 Ho Tung Mau, Cau Dien, Nam Tu Liem, Hanoi.</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Best regards!</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Chairman of the board</w:t>
      </w:r>
    </w:p>
    <w:p w:rsidR="00305BCC" w:rsidRPr="00305BCC" w:rsidRDefault="00305BCC" w:rsidP="00305BCC">
      <w:pPr>
        <w:pStyle w:val="NormalWeb"/>
        <w:shd w:val="clear" w:color="auto" w:fill="FFFFFF"/>
        <w:spacing w:before="0" w:beforeAutospacing="0" w:after="0" w:afterAutospacing="0" w:line="360" w:lineRule="auto"/>
        <w:jc w:val="both"/>
        <w:textAlignment w:val="baseline"/>
        <w:rPr>
          <w:sz w:val="26"/>
          <w:szCs w:val="26"/>
        </w:rPr>
      </w:pPr>
      <w:r w:rsidRPr="00305BCC">
        <w:rPr>
          <w:sz w:val="26"/>
          <w:szCs w:val="26"/>
          <w:bdr w:val="none" w:sz="0" w:space="0" w:color="auto" w:frame="1"/>
        </w:rPr>
        <w:t>Vu Khanh Hung</w:t>
      </w:r>
    </w:p>
    <w:p w:rsidR="00D22E20" w:rsidRPr="00305BCC" w:rsidRDefault="00D22E20" w:rsidP="00305BCC">
      <w:pPr>
        <w:spacing w:line="360" w:lineRule="auto"/>
        <w:jc w:val="both"/>
        <w:rPr>
          <w:rFonts w:ascii="Times New Roman" w:hAnsi="Times New Roman" w:cs="Times New Roman"/>
          <w:sz w:val="26"/>
          <w:szCs w:val="26"/>
        </w:rPr>
      </w:pPr>
    </w:p>
    <w:sectPr w:rsidR="00D22E20" w:rsidRPr="00305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CC"/>
    <w:rsid w:val="00305BCC"/>
    <w:rsid w:val="004043A7"/>
    <w:rsid w:val="004115EE"/>
    <w:rsid w:val="004C2883"/>
    <w:rsid w:val="004C5305"/>
    <w:rsid w:val="0087752D"/>
    <w:rsid w:val="00B97DCA"/>
    <w:rsid w:val="00BD0A98"/>
    <w:rsid w:val="00CA0ABF"/>
    <w:rsid w:val="00D2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0ADF-43DF-41B4-8F14-0378D85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Nhung</dc:creator>
  <cp:keywords/>
  <dc:description/>
  <cp:lastModifiedBy>Phạm Thị Thu Nhung</cp:lastModifiedBy>
  <cp:revision>1</cp:revision>
  <dcterms:created xsi:type="dcterms:W3CDTF">2023-02-10T06:20:00Z</dcterms:created>
  <dcterms:modified xsi:type="dcterms:W3CDTF">2023-02-10T06:21:00Z</dcterms:modified>
</cp:coreProperties>
</file>